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38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2823"/>
        <w:gridCol w:w="1830"/>
        <w:gridCol w:w="2489"/>
      </w:tblGrid>
      <w:tr w:rsidR="002E0B6B" w:rsidRPr="002E0B6B" w:rsidTr="002E0B6B">
        <w:trPr>
          <w:trHeight w:val="1163"/>
        </w:trPr>
        <w:tc>
          <w:tcPr>
            <w:tcW w:w="9038" w:type="dxa"/>
            <w:gridSpan w:val="4"/>
            <w:tcBorders>
              <w:top w:val="single" w:sz="12" w:space="0" w:color="939393"/>
              <w:left w:val="single" w:sz="12" w:space="0" w:color="939393"/>
              <w:bottom w:val="nil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tabs>
                <w:tab w:val="left" w:pos="800"/>
                <w:tab w:val="left" w:pos="84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200"/>
              <w:jc w:val="center"/>
              <w:textAlignment w:val="baseline"/>
              <w:rPr>
                <w:rFonts w:ascii="HY굴림" w:eastAsia="HY굴림" w:hAnsi="HY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2E0B6B">
              <w:rPr>
                <w:rFonts w:ascii="HY굴림" w:eastAsia="HY굴림" w:hAnsi="HY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수입식품 위생관리책임자 지정</w:t>
            </w:r>
            <w:r>
              <w:rPr>
                <w:rFonts w:ascii="HY굴림" w:eastAsia="HY굴림" w:hAnsi="HY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2E0B6B">
              <w:rPr>
                <w:rFonts w:ascii="HY굴림" w:eastAsia="HY굴림" w:hAnsi="HY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확인서</w:t>
            </w:r>
          </w:p>
        </w:tc>
      </w:tr>
      <w:tr w:rsidR="002E0B6B" w:rsidRPr="002E0B6B" w:rsidTr="002E0B6B">
        <w:trPr>
          <w:trHeight w:val="290"/>
        </w:trPr>
        <w:tc>
          <w:tcPr>
            <w:tcW w:w="9038" w:type="dxa"/>
            <w:gridSpan w:val="4"/>
            <w:tcBorders>
              <w:top w:val="nil"/>
              <w:left w:val="single" w:sz="12" w:space="0" w:color="939393"/>
              <w:bottom w:val="single" w:sz="2" w:space="0" w:color="939393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tabs>
                <w:tab w:val="left" w:pos="800"/>
                <w:tab w:val="left" w:pos="84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200"/>
              <w:jc w:val="right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E0B6B" w:rsidRPr="002E0B6B" w:rsidTr="002E0B6B">
        <w:trPr>
          <w:trHeight w:val="872"/>
        </w:trPr>
        <w:tc>
          <w:tcPr>
            <w:tcW w:w="9038" w:type="dxa"/>
            <w:gridSpan w:val="4"/>
            <w:tcBorders>
              <w:top w:val="single" w:sz="2" w:space="0" w:color="939393"/>
              <w:left w:val="single" w:sz="12" w:space="0" w:color="939393"/>
              <w:bottom w:val="single" w:sz="2" w:space="0" w:color="939393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snapToGrid w:val="0"/>
              <w:spacing w:after="0" w:line="240" w:lineRule="auto"/>
              <w:textAlignment w:val="baseline"/>
              <w:rPr>
                <w:rFonts w:ascii="HY굴림" w:eastAsia="HY굴림" w:hAnsi="HY굴림" w:cs="굴림"/>
                <w:b/>
                <w:bCs/>
                <w:color w:val="787878"/>
                <w:kern w:val="0"/>
                <w:szCs w:val="20"/>
              </w:rPr>
            </w:pPr>
            <w:r w:rsidRPr="002E0B6B">
              <w:rPr>
                <w:rFonts w:ascii="HY굴림" w:eastAsia="HY굴림" w:hAnsi="HY굴림" w:cs="굴림" w:hint="eastAsia"/>
                <w:b/>
                <w:bCs/>
                <w:color w:val="787878"/>
                <w:kern w:val="0"/>
                <w:sz w:val="24"/>
                <w:szCs w:val="24"/>
              </w:rPr>
              <w:t>1. 영업자</w:t>
            </w:r>
          </w:p>
        </w:tc>
      </w:tr>
      <w:tr w:rsidR="002E0B6B" w:rsidRPr="002E0B6B" w:rsidTr="002E0B6B">
        <w:trPr>
          <w:trHeight w:val="581"/>
        </w:trPr>
        <w:tc>
          <w:tcPr>
            <w:tcW w:w="1896" w:type="dxa"/>
            <w:tcBorders>
              <w:top w:val="single" w:sz="2" w:space="0" w:color="939393"/>
              <w:left w:val="single" w:sz="1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  <w:proofErr w:type="spellStart"/>
            <w:r w:rsidRPr="002E0B6B">
              <w:rPr>
                <w:rFonts w:ascii="HY굴림" w:eastAsia="HY굴림" w:hAnsi="HY굴림" w:cs="굴림" w:hint="eastAsia"/>
                <w:color w:val="000000"/>
                <w:kern w:val="0"/>
                <w:sz w:val="22"/>
              </w:rPr>
              <w:t>업체명</w:t>
            </w:r>
            <w:proofErr w:type="spellEnd"/>
          </w:p>
        </w:tc>
        <w:tc>
          <w:tcPr>
            <w:tcW w:w="282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Cs w:val="20"/>
              </w:rPr>
            </w:pPr>
            <w:proofErr w:type="spellStart"/>
            <w:r w:rsidRPr="002E0B6B">
              <w:rPr>
                <w:rFonts w:ascii="HY굴림" w:eastAsia="HY굴림" w:hAnsi="HY굴림" w:cs="굴림" w:hint="eastAsia"/>
                <w:color w:val="000000"/>
                <w:kern w:val="0"/>
                <w:szCs w:val="20"/>
              </w:rPr>
              <w:t>영업신고증</w:t>
            </w:r>
            <w:proofErr w:type="spellEnd"/>
          </w:p>
          <w:p w:rsidR="002E0B6B" w:rsidRPr="002E0B6B" w:rsidRDefault="002E0B6B" w:rsidP="002E0B6B">
            <w:pPr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Cs w:val="20"/>
              </w:rPr>
            </w:pPr>
            <w:r w:rsidRPr="002E0B6B">
              <w:rPr>
                <w:rFonts w:ascii="HY굴림" w:eastAsia="HY굴림" w:hAnsi="HY굴림" w:cs="굴림" w:hint="eastAsia"/>
                <w:color w:val="000000"/>
                <w:kern w:val="0"/>
                <w:szCs w:val="20"/>
              </w:rPr>
              <w:t>영업의 종류</w:t>
            </w:r>
          </w:p>
        </w:tc>
        <w:tc>
          <w:tcPr>
            <w:tcW w:w="248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</w:p>
        </w:tc>
      </w:tr>
      <w:tr w:rsidR="002E0B6B" w:rsidRPr="002E0B6B" w:rsidTr="002E0B6B">
        <w:trPr>
          <w:trHeight w:val="581"/>
        </w:trPr>
        <w:tc>
          <w:tcPr>
            <w:tcW w:w="1896" w:type="dxa"/>
            <w:tcBorders>
              <w:top w:val="single" w:sz="2" w:space="0" w:color="939393"/>
              <w:left w:val="single" w:sz="1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  <w:r w:rsidRPr="002E0B6B">
              <w:rPr>
                <w:rFonts w:ascii="HY굴림" w:eastAsia="HY굴림" w:hAnsi="HY굴림" w:cs="굴림" w:hint="eastAsia"/>
                <w:color w:val="000000"/>
                <w:kern w:val="0"/>
                <w:sz w:val="22"/>
              </w:rPr>
              <w:t>대표자 성명</w:t>
            </w:r>
          </w:p>
        </w:tc>
        <w:tc>
          <w:tcPr>
            <w:tcW w:w="282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  <w:r w:rsidRPr="002E0B6B">
              <w:rPr>
                <w:rFonts w:ascii="HY굴림" w:eastAsia="HY굴림" w:hAnsi="HY굴림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48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</w:p>
        </w:tc>
      </w:tr>
      <w:tr w:rsidR="002E0B6B" w:rsidRPr="002E0B6B" w:rsidTr="002E0B6B">
        <w:trPr>
          <w:trHeight w:val="581"/>
        </w:trPr>
        <w:tc>
          <w:tcPr>
            <w:tcW w:w="1896" w:type="dxa"/>
            <w:tcBorders>
              <w:top w:val="single" w:sz="2" w:space="0" w:color="939393"/>
              <w:left w:val="single" w:sz="1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spacing w:val="-16"/>
                <w:kern w:val="0"/>
                <w:sz w:val="22"/>
              </w:rPr>
            </w:pPr>
            <w:r w:rsidRPr="002E0B6B">
              <w:rPr>
                <w:rFonts w:ascii="HY굴림" w:eastAsia="HY굴림" w:hAnsi="HY굴림" w:cs="굴림" w:hint="eastAsia"/>
                <w:color w:val="000000"/>
                <w:spacing w:val="-16"/>
                <w:kern w:val="0"/>
                <w:sz w:val="22"/>
              </w:rPr>
              <w:t>영업등록번호</w:t>
            </w:r>
          </w:p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787878"/>
                <w:kern w:val="0"/>
                <w:szCs w:val="20"/>
              </w:rPr>
            </w:pPr>
            <w:r w:rsidRPr="002E0B6B">
              <w:rPr>
                <w:rFonts w:ascii="HY굴림" w:eastAsia="HY굴림" w:hAnsi="HY굴림" w:cs="굴림" w:hint="eastAsia"/>
                <w:color w:val="787878"/>
                <w:kern w:val="0"/>
                <w:szCs w:val="20"/>
              </w:rPr>
              <w:t xml:space="preserve">(등록증 </w:t>
            </w:r>
            <w:proofErr w:type="spellStart"/>
            <w:r w:rsidRPr="002E0B6B">
              <w:rPr>
                <w:rFonts w:ascii="HY굴림" w:eastAsia="HY굴림" w:hAnsi="HY굴림" w:cs="굴림" w:hint="eastAsia"/>
                <w:color w:val="787878"/>
                <w:kern w:val="0"/>
                <w:szCs w:val="20"/>
              </w:rPr>
              <w:t>좌측상단</w:t>
            </w:r>
            <w:proofErr w:type="spellEnd"/>
            <w:r w:rsidRPr="002E0B6B">
              <w:rPr>
                <w:rFonts w:ascii="HY굴림" w:eastAsia="HY굴림" w:hAnsi="HY굴림" w:cs="굴림" w:hint="eastAsia"/>
                <w:color w:val="787878"/>
                <w:kern w:val="0"/>
                <w:szCs w:val="20"/>
              </w:rPr>
              <w:t>)</w:t>
            </w:r>
          </w:p>
        </w:tc>
        <w:tc>
          <w:tcPr>
            <w:tcW w:w="282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D6D6D6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  <w:r w:rsidRPr="002E0B6B">
              <w:rPr>
                <w:rFonts w:ascii="HY굴림" w:eastAsia="HY굴림" w:hAnsi="HY굴림" w:cs="굴림" w:hint="eastAsia"/>
                <w:color w:val="000000"/>
                <w:kern w:val="0"/>
                <w:sz w:val="22"/>
              </w:rPr>
              <w:t>영업등록일자</w:t>
            </w:r>
          </w:p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787878"/>
                <w:kern w:val="0"/>
                <w:szCs w:val="20"/>
              </w:rPr>
            </w:pPr>
            <w:r w:rsidRPr="002E0B6B">
              <w:rPr>
                <w:rFonts w:ascii="HY굴림" w:eastAsia="HY굴림" w:hAnsi="HY굴림" w:cs="굴림" w:hint="eastAsia"/>
                <w:color w:val="787878"/>
                <w:kern w:val="0"/>
                <w:szCs w:val="20"/>
              </w:rPr>
              <w:t>(등록증발급일자)</w:t>
            </w:r>
          </w:p>
        </w:tc>
        <w:tc>
          <w:tcPr>
            <w:tcW w:w="248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굴림" w:eastAsia="HY굴림" w:hAnsi="HY굴림" w:cs="굴림"/>
                <w:color w:val="787878"/>
                <w:kern w:val="0"/>
                <w:sz w:val="24"/>
                <w:szCs w:val="24"/>
              </w:rPr>
            </w:pPr>
          </w:p>
        </w:tc>
      </w:tr>
      <w:tr w:rsidR="002E0B6B" w:rsidRPr="002E0B6B" w:rsidTr="002E0B6B">
        <w:trPr>
          <w:trHeight w:val="581"/>
        </w:trPr>
        <w:tc>
          <w:tcPr>
            <w:tcW w:w="1896" w:type="dxa"/>
            <w:tcBorders>
              <w:top w:val="single" w:sz="2" w:space="0" w:color="939393"/>
              <w:left w:val="single" w:sz="1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  <w:r w:rsidRPr="002E0B6B">
              <w:rPr>
                <w:rFonts w:ascii="HY굴림" w:eastAsia="HY굴림" w:hAnsi="HY굴림" w:cs="굴림" w:hint="eastAsia"/>
                <w:color w:val="000000"/>
                <w:kern w:val="0"/>
                <w:sz w:val="22"/>
              </w:rPr>
              <w:t>소재지</w:t>
            </w:r>
          </w:p>
        </w:tc>
        <w:tc>
          <w:tcPr>
            <w:tcW w:w="282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  <w:r w:rsidRPr="002E0B6B">
              <w:rPr>
                <w:rFonts w:ascii="HY굴림" w:eastAsia="HY굴림" w:hAnsi="HY굴림" w:cs="굴림" w:hint="eastAsia"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248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</w:p>
        </w:tc>
      </w:tr>
      <w:tr w:rsidR="002E0B6B" w:rsidRPr="002E0B6B" w:rsidTr="002E0B6B">
        <w:trPr>
          <w:trHeight w:val="872"/>
        </w:trPr>
        <w:tc>
          <w:tcPr>
            <w:tcW w:w="9038" w:type="dxa"/>
            <w:gridSpan w:val="4"/>
            <w:tcBorders>
              <w:top w:val="single" w:sz="2" w:space="0" w:color="939393"/>
              <w:left w:val="single" w:sz="12" w:space="0" w:color="939393"/>
              <w:bottom w:val="single" w:sz="2" w:space="0" w:color="939393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snapToGrid w:val="0"/>
              <w:spacing w:after="0" w:line="240" w:lineRule="auto"/>
              <w:textAlignment w:val="baseline"/>
              <w:rPr>
                <w:rFonts w:ascii="HY굴림" w:eastAsia="HY굴림" w:hAnsi="HY굴림" w:cs="굴림"/>
                <w:b/>
                <w:bCs/>
                <w:color w:val="787878"/>
                <w:kern w:val="0"/>
                <w:szCs w:val="20"/>
              </w:rPr>
            </w:pPr>
            <w:r w:rsidRPr="002E0B6B">
              <w:rPr>
                <w:rFonts w:ascii="HY굴림" w:eastAsia="HY굴림" w:hAnsi="HY굴림" w:cs="굴림" w:hint="eastAsia"/>
                <w:b/>
                <w:bCs/>
                <w:color w:val="787878"/>
                <w:kern w:val="0"/>
                <w:sz w:val="24"/>
                <w:szCs w:val="24"/>
              </w:rPr>
              <w:t>2. 수입식품 위생관리책임자</w:t>
            </w:r>
          </w:p>
        </w:tc>
      </w:tr>
      <w:tr w:rsidR="002E0B6B" w:rsidRPr="002E0B6B" w:rsidTr="002E0B6B">
        <w:trPr>
          <w:trHeight w:val="581"/>
        </w:trPr>
        <w:tc>
          <w:tcPr>
            <w:tcW w:w="1896" w:type="dxa"/>
            <w:tcBorders>
              <w:top w:val="single" w:sz="2" w:space="0" w:color="939393"/>
              <w:left w:val="single" w:sz="1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  <w:r w:rsidRPr="002E0B6B">
              <w:rPr>
                <w:rFonts w:ascii="HY굴림" w:eastAsia="HY굴림" w:hAnsi="HY굴림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82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snapToGrid w:val="0"/>
              <w:spacing w:after="0" w:line="240" w:lineRule="auto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  <w:r w:rsidRPr="002E0B6B">
              <w:rPr>
                <w:rFonts w:ascii="HY굴림" w:eastAsia="HY굴림" w:hAnsi="HY굴림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489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</w:p>
        </w:tc>
      </w:tr>
      <w:tr w:rsidR="002E0B6B" w:rsidRPr="002E0B6B" w:rsidTr="002E0B6B">
        <w:trPr>
          <w:trHeight w:val="40"/>
        </w:trPr>
        <w:tc>
          <w:tcPr>
            <w:tcW w:w="1896" w:type="dxa"/>
            <w:tcBorders>
              <w:top w:val="single" w:sz="2" w:space="0" w:color="939393"/>
              <w:left w:val="single" w:sz="1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  <w:r w:rsidRPr="002E0B6B">
              <w:rPr>
                <w:rFonts w:ascii="HY굴림" w:eastAsia="HY굴림" w:hAnsi="HY굴림" w:cs="굴림" w:hint="eastAsia"/>
                <w:color w:val="000000"/>
                <w:kern w:val="0"/>
                <w:sz w:val="22"/>
              </w:rPr>
              <w:t>주 소</w:t>
            </w:r>
          </w:p>
          <w:p w:rsidR="002E0B6B" w:rsidRPr="002E0B6B" w:rsidRDefault="002E0B6B" w:rsidP="002E0B6B">
            <w:pPr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787878"/>
                <w:kern w:val="0"/>
                <w:szCs w:val="20"/>
              </w:rPr>
            </w:pPr>
            <w:r w:rsidRPr="002E0B6B">
              <w:rPr>
                <w:rFonts w:ascii="HY굴림" w:eastAsia="HY굴림" w:hAnsi="HY굴림" w:cs="굴림" w:hint="eastAsia"/>
                <w:color w:val="787878"/>
                <w:kern w:val="0"/>
                <w:szCs w:val="20"/>
              </w:rPr>
              <w:t>(</w:t>
            </w:r>
            <w:proofErr w:type="spellStart"/>
            <w:r w:rsidRPr="002E0B6B">
              <w:rPr>
                <w:rFonts w:ascii="HY굴림" w:eastAsia="HY굴림" w:hAnsi="HY굴림" w:cs="굴림" w:hint="eastAsia"/>
                <w:color w:val="787878"/>
                <w:kern w:val="0"/>
                <w:szCs w:val="20"/>
              </w:rPr>
              <w:t>우편발송용</w:t>
            </w:r>
            <w:proofErr w:type="spellEnd"/>
            <w:r w:rsidRPr="002E0B6B">
              <w:rPr>
                <w:rFonts w:ascii="HY굴림" w:eastAsia="HY굴림" w:hAnsi="HY굴림" w:cs="굴림" w:hint="eastAsia"/>
                <w:color w:val="787878"/>
                <w:kern w:val="0"/>
                <w:szCs w:val="20"/>
              </w:rPr>
              <w:t>)</w:t>
            </w:r>
          </w:p>
        </w:tc>
        <w:tc>
          <w:tcPr>
            <w:tcW w:w="7142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snapToGrid w:val="0"/>
              <w:spacing w:after="0" w:line="240" w:lineRule="auto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</w:p>
        </w:tc>
      </w:tr>
      <w:tr w:rsidR="002E0B6B" w:rsidRPr="002E0B6B" w:rsidTr="002E0B6B">
        <w:trPr>
          <w:trHeight w:val="581"/>
        </w:trPr>
        <w:tc>
          <w:tcPr>
            <w:tcW w:w="1896" w:type="dxa"/>
            <w:tcBorders>
              <w:top w:val="single" w:sz="2" w:space="0" w:color="939393"/>
              <w:left w:val="single" w:sz="12" w:space="0" w:color="939393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  <w:r w:rsidRPr="002E0B6B">
              <w:rPr>
                <w:rFonts w:ascii="HY굴림" w:eastAsia="HY굴림" w:hAnsi="HY굴림" w:cs="굴림" w:hint="eastAsia"/>
                <w:color w:val="000000"/>
                <w:kern w:val="0"/>
                <w:sz w:val="22"/>
              </w:rPr>
              <w:t>직책 또는 자격</w:t>
            </w:r>
          </w:p>
        </w:tc>
        <w:tc>
          <w:tcPr>
            <w:tcW w:w="7142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Pr="002E0B6B" w:rsidRDefault="002E0B6B" w:rsidP="002E0B6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굴림" w:eastAsia="HY굴림" w:hAnsi="HY굴림" w:cs="굴림"/>
                <w:color w:val="000000"/>
                <w:kern w:val="0"/>
                <w:sz w:val="22"/>
              </w:rPr>
            </w:pPr>
          </w:p>
        </w:tc>
      </w:tr>
      <w:tr w:rsidR="002E0B6B" w:rsidRPr="002E0B6B" w:rsidTr="002E0B6B">
        <w:trPr>
          <w:trHeight w:val="3044"/>
        </w:trPr>
        <w:tc>
          <w:tcPr>
            <w:tcW w:w="9038" w:type="dxa"/>
            <w:gridSpan w:val="4"/>
            <w:tcBorders>
              <w:top w:val="single" w:sz="2" w:space="0" w:color="000000"/>
              <w:left w:val="single" w:sz="12" w:space="0" w:color="939393"/>
              <w:bottom w:val="single" w:sz="12" w:space="0" w:color="939393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0B6B" w:rsidRDefault="002E0B6B" w:rsidP="002E0B6B">
            <w:pPr>
              <w:snapToGrid w:val="0"/>
              <w:spacing w:after="0" w:line="240" w:lineRule="auto"/>
              <w:ind w:right="200"/>
              <w:jc w:val="center"/>
              <w:textAlignment w:val="baseline"/>
              <w:rPr>
                <w:rFonts w:ascii="HY굴림" w:eastAsia="HY굴림" w:hAnsi="HY굴림" w:cs="굴림"/>
                <w:spacing w:val="-6"/>
                <w:kern w:val="0"/>
                <w:sz w:val="24"/>
                <w:szCs w:val="24"/>
              </w:rPr>
            </w:pPr>
          </w:p>
          <w:p w:rsidR="002E0B6B" w:rsidRPr="002E0B6B" w:rsidRDefault="002E0B6B" w:rsidP="002E0B6B">
            <w:pPr>
              <w:snapToGrid w:val="0"/>
              <w:spacing w:after="0" w:line="240" w:lineRule="auto"/>
              <w:ind w:right="200"/>
              <w:jc w:val="center"/>
              <w:textAlignment w:val="baseline"/>
              <w:rPr>
                <w:rFonts w:ascii="HY굴림" w:eastAsia="HY굴림" w:hAnsi="HY굴림" w:cs="굴림"/>
                <w:spacing w:val="-6"/>
                <w:kern w:val="0"/>
                <w:sz w:val="28"/>
                <w:szCs w:val="24"/>
              </w:rPr>
            </w:pPr>
          </w:p>
          <w:p w:rsidR="002E0B6B" w:rsidRDefault="002E0B6B" w:rsidP="002E0B6B">
            <w:pPr>
              <w:snapToGrid w:val="0"/>
              <w:spacing w:after="0" w:line="240" w:lineRule="auto"/>
              <w:ind w:right="200"/>
              <w:jc w:val="center"/>
              <w:textAlignment w:val="baseline"/>
              <w:rPr>
                <w:rFonts w:ascii="HY굴림" w:eastAsia="HY굴림" w:hAnsi="HY굴림" w:cs="굴림"/>
                <w:spacing w:val="-6"/>
                <w:kern w:val="0"/>
                <w:sz w:val="28"/>
                <w:szCs w:val="24"/>
              </w:rPr>
            </w:pPr>
            <w:r w:rsidRPr="002E0B6B">
              <w:rPr>
                <w:rFonts w:ascii="HY굴림" w:eastAsia="HY굴림" w:hAnsi="HY굴림" w:cs="굴림" w:hint="eastAsia"/>
                <w:spacing w:val="-6"/>
                <w:kern w:val="0"/>
                <w:sz w:val="28"/>
                <w:szCs w:val="24"/>
              </w:rPr>
              <w:t xml:space="preserve">「수입식품안전관리 </w:t>
            </w:r>
            <w:proofErr w:type="spellStart"/>
            <w:r w:rsidRPr="002E0B6B">
              <w:rPr>
                <w:rFonts w:ascii="HY굴림" w:eastAsia="HY굴림" w:hAnsi="HY굴림" w:cs="굴림" w:hint="eastAsia"/>
                <w:spacing w:val="-6"/>
                <w:kern w:val="0"/>
                <w:sz w:val="28"/>
                <w:szCs w:val="24"/>
              </w:rPr>
              <w:t>특별법」제</w:t>
            </w:r>
            <w:proofErr w:type="spellEnd"/>
            <w:r w:rsidRPr="002E0B6B">
              <w:rPr>
                <w:rFonts w:ascii="HY굴림" w:eastAsia="HY굴림" w:hAnsi="HY굴림" w:cs="굴림" w:hint="eastAsia"/>
                <w:spacing w:val="-6"/>
                <w:kern w:val="0"/>
                <w:sz w:val="28"/>
                <w:szCs w:val="24"/>
              </w:rPr>
              <w:t xml:space="preserve">26조제2항에 따른 </w:t>
            </w:r>
          </w:p>
          <w:p w:rsidR="002E0B6B" w:rsidRPr="002E0B6B" w:rsidRDefault="002E0B6B" w:rsidP="002E0B6B">
            <w:pPr>
              <w:snapToGrid w:val="0"/>
              <w:spacing w:after="0" w:line="240" w:lineRule="auto"/>
              <w:ind w:right="200"/>
              <w:jc w:val="center"/>
              <w:textAlignment w:val="baseline"/>
              <w:rPr>
                <w:rFonts w:ascii="HY굴림" w:eastAsia="HY굴림" w:hAnsi="HY굴림" w:cs="굴림"/>
                <w:kern w:val="0"/>
                <w:sz w:val="28"/>
                <w:szCs w:val="24"/>
              </w:rPr>
            </w:pPr>
            <w:r w:rsidRPr="002E0B6B">
              <w:rPr>
                <w:rFonts w:ascii="HY굴림" w:eastAsia="HY굴림" w:hAnsi="HY굴림" w:cs="굴림" w:hint="eastAsia"/>
                <w:spacing w:val="-6"/>
                <w:kern w:val="0"/>
                <w:sz w:val="28"/>
                <w:szCs w:val="24"/>
              </w:rPr>
              <w:t>수입식품 위생관리책임자로 지정한 자임을</w:t>
            </w:r>
            <w:r w:rsidRPr="002E0B6B">
              <w:rPr>
                <w:rFonts w:ascii="HY굴림" w:eastAsia="HY굴림" w:hAnsi="HY굴림" w:cs="굴림"/>
                <w:kern w:val="0"/>
                <w:sz w:val="28"/>
                <w:szCs w:val="24"/>
              </w:rPr>
              <w:t xml:space="preserve"> </w:t>
            </w:r>
            <w:r w:rsidRPr="002E0B6B">
              <w:rPr>
                <w:rFonts w:ascii="HY굴림" w:eastAsia="HY굴림" w:hAnsi="HY굴림" w:cs="굴림" w:hint="eastAsia"/>
                <w:kern w:val="0"/>
                <w:sz w:val="28"/>
                <w:szCs w:val="24"/>
              </w:rPr>
              <w:t>확인합니다.</w:t>
            </w:r>
          </w:p>
          <w:p w:rsidR="002E0B6B" w:rsidRDefault="002E0B6B" w:rsidP="002E0B6B">
            <w:pPr>
              <w:snapToGrid w:val="0"/>
              <w:spacing w:after="0" w:line="240" w:lineRule="auto"/>
              <w:ind w:right="200"/>
              <w:jc w:val="center"/>
              <w:textAlignment w:val="baseline"/>
              <w:rPr>
                <w:rFonts w:ascii="HY굴림" w:eastAsia="HY굴림" w:hAnsi="HY굴림" w:cs="굴림"/>
                <w:kern w:val="0"/>
                <w:sz w:val="24"/>
                <w:szCs w:val="24"/>
              </w:rPr>
            </w:pPr>
          </w:p>
          <w:p w:rsidR="002E0B6B" w:rsidRDefault="002E0B6B" w:rsidP="002E0B6B">
            <w:pPr>
              <w:snapToGrid w:val="0"/>
              <w:spacing w:after="0" w:line="240" w:lineRule="auto"/>
              <w:ind w:right="200"/>
              <w:jc w:val="center"/>
              <w:textAlignment w:val="baseline"/>
              <w:rPr>
                <w:rFonts w:ascii="HY굴림" w:eastAsia="HY굴림" w:hAnsi="HY굴림" w:cs="굴림"/>
                <w:kern w:val="0"/>
                <w:sz w:val="24"/>
                <w:szCs w:val="24"/>
              </w:rPr>
            </w:pPr>
          </w:p>
          <w:p w:rsidR="002E0B6B" w:rsidRPr="002E0B6B" w:rsidRDefault="002E0B6B" w:rsidP="002E0B6B">
            <w:pPr>
              <w:snapToGrid w:val="0"/>
              <w:spacing w:after="0" w:line="240" w:lineRule="auto"/>
              <w:ind w:right="200"/>
              <w:jc w:val="center"/>
              <w:textAlignment w:val="baseline"/>
              <w:rPr>
                <w:rFonts w:ascii="HY굴림" w:eastAsia="HY굴림" w:hAnsi="HY굴림" w:cs="굴림"/>
                <w:kern w:val="0"/>
                <w:sz w:val="24"/>
                <w:szCs w:val="24"/>
              </w:rPr>
            </w:pPr>
          </w:p>
          <w:p w:rsidR="002E0B6B" w:rsidRPr="002E0B6B" w:rsidRDefault="002E0B6B" w:rsidP="002E0B6B">
            <w:pPr>
              <w:snapToGrid w:val="0"/>
              <w:spacing w:after="0" w:line="240" w:lineRule="auto"/>
              <w:ind w:right="200"/>
              <w:jc w:val="right"/>
              <w:textAlignment w:val="baseline"/>
              <w:rPr>
                <w:rFonts w:ascii="HY굴림" w:eastAsia="HY굴림" w:hAnsi="HY굴림" w:cs="굴림"/>
                <w:kern w:val="0"/>
                <w:sz w:val="24"/>
                <w:szCs w:val="24"/>
              </w:rPr>
            </w:pPr>
            <w:r w:rsidRPr="002E0B6B">
              <w:rPr>
                <w:rFonts w:ascii="HY굴림" w:eastAsia="HY굴림" w:hAnsi="HY굴림" w:cs="굴림"/>
                <w:kern w:val="0"/>
                <w:sz w:val="24"/>
                <w:szCs w:val="24"/>
              </w:rPr>
              <w:t>20</w:t>
            </w:r>
            <w:r>
              <w:rPr>
                <w:rFonts w:ascii="HY굴림" w:eastAsia="HY굴림" w:hAnsi="HY굴림" w:cs="굴림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HY굴림" w:eastAsia="HY굴림" w:hAnsi="HY굴림" w:cs="굴림" w:hint="eastAsia"/>
                <w:kern w:val="0"/>
                <w:sz w:val="24"/>
                <w:szCs w:val="24"/>
              </w:rPr>
              <w:t>년</w:t>
            </w:r>
            <w:r w:rsidRPr="002E0B6B">
              <w:rPr>
                <w:rFonts w:ascii="HY굴림" w:eastAsia="HY굴림" w:hAnsi="HY굴림" w:cs="굴림" w:hint="eastAsia"/>
                <w:kern w:val="0"/>
                <w:sz w:val="24"/>
                <w:szCs w:val="24"/>
              </w:rPr>
              <w:t xml:space="preserve"> </w:t>
            </w:r>
            <w:r w:rsidRPr="002E0B6B">
              <w:rPr>
                <w:rFonts w:ascii="HY굴림" w:eastAsia="HY굴림" w:hAnsi="HY굴림" w:cs="굴림"/>
                <w:kern w:val="0"/>
                <w:sz w:val="24"/>
                <w:szCs w:val="24"/>
              </w:rPr>
              <w:t xml:space="preserve">   </w:t>
            </w:r>
            <w:r w:rsidRPr="002E0B6B">
              <w:rPr>
                <w:rFonts w:ascii="HY굴림" w:eastAsia="HY굴림" w:hAnsi="HY굴림" w:cs="굴림" w:hint="eastAsia"/>
                <w:kern w:val="0"/>
                <w:sz w:val="24"/>
                <w:szCs w:val="24"/>
              </w:rPr>
              <w:t xml:space="preserve">월 </w:t>
            </w:r>
            <w:r w:rsidRPr="002E0B6B">
              <w:rPr>
                <w:rFonts w:ascii="HY굴림" w:eastAsia="HY굴림" w:hAnsi="HY굴림" w:cs="굴림"/>
                <w:kern w:val="0"/>
                <w:sz w:val="24"/>
                <w:szCs w:val="24"/>
              </w:rPr>
              <w:t xml:space="preserve">   </w:t>
            </w:r>
            <w:r w:rsidRPr="002E0B6B">
              <w:rPr>
                <w:rFonts w:ascii="HY굴림" w:eastAsia="HY굴림" w:hAnsi="HY굴림" w:cs="굴림" w:hint="eastAsia"/>
                <w:kern w:val="0"/>
                <w:sz w:val="24"/>
                <w:szCs w:val="24"/>
              </w:rPr>
              <w:t>일</w:t>
            </w:r>
          </w:p>
          <w:p w:rsidR="002E0B6B" w:rsidRDefault="002E0B6B" w:rsidP="002E0B6B">
            <w:pPr>
              <w:snapToGrid w:val="0"/>
              <w:spacing w:after="0" w:line="240" w:lineRule="auto"/>
              <w:ind w:right="200"/>
              <w:jc w:val="right"/>
              <w:textAlignment w:val="baseline"/>
              <w:rPr>
                <w:rFonts w:ascii="HY굴림" w:eastAsia="HY굴림" w:hAnsi="HY굴림" w:cs="굴림"/>
                <w:kern w:val="0"/>
                <w:sz w:val="24"/>
                <w:szCs w:val="24"/>
              </w:rPr>
            </w:pPr>
          </w:p>
          <w:p w:rsidR="002E0B6B" w:rsidRPr="002E0B6B" w:rsidRDefault="002E0B6B" w:rsidP="002E0B6B">
            <w:pPr>
              <w:snapToGrid w:val="0"/>
              <w:spacing w:after="0" w:line="240" w:lineRule="auto"/>
              <w:ind w:right="200"/>
              <w:jc w:val="right"/>
              <w:textAlignment w:val="baseline"/>
              <w:rPr>
                <w:rFonts w:ascii="HY굴림" w:eastAsia="HY굴림" w:hAnsi="HY굴림" w:cs="굴림"/>
                <w:kern w:val="0"/>
                <w:sz w:val="24"/>
                <w:szCs w:val="24"/>
              </w:rPr>
            </w:pPr>
          </w:p>
          <w:p w:rsidR="002E0B6B" w:rsidRPr="002E0B6B" w:rsidRDefault="002E0B6B" w:rsidP="002E0B6B">
            <w:pPr>
              <w:snapToGrid w:val="0"/>
              <w:spacing w:after="0" w:line="240" w:lineRule="auto"/>
              <w:ind w:right="200"/>
              <w:jc w:val="right"/>
              <w:textAlignment w:val="baseline"/>
              <w:rPr>
                <w:rFonts w:ascii="HY굴림" w:eastAsia="HY굴림" w:hAnsi="HY굴림" w:cs="굴림"/>
                <w:kern w:val="0"/>
                <w:sz w:val="24"/>
                <w:szCs w:val="24"/>
              </w:rPr>
            </w:pPr>
            <w:proofErr w:type="spellStart"/>
            <w:r w:rsidRPr="002E0B6B">
              <w:rPr>
                <w:rFonts w:ascii="HY굴림" w:eastAsia="HY굴림" w:hAnsi="HY굴림" w:cs="굴림" w:hint="eastAsia"/>
                <w:kern w:val="0"/>
                <w:sz w:val="24"/>
                <w:szCs w:val="24"/>
              </w:rPr>
              <w:t>확인자</w:t>
            </w:r>
            <w:proofErr w:type="spellEnd"/>
            <w:r w:rsidRPr="002E0B6B">
              <w:rPr>
                <w:rFonts w:ascii="HY굴림" w:eastAsia="HY굴림" w:hAnsi="HY굴림" w:cs="굴림" w:hint="eastAsia"/>
                <w:kern w:val="0"/>
                <w:sz w:val="24"/>
                <w:szCs w:val="24"/>
              </w:rPr>
              <w:t>(영업자)</w:t>
            </w:r>
            <w:r w:rsidRPr="002E0B6B">
              <w:rPr>
                <w:rFonts w:ascii="HY굴림" w:eastAsia="HY굴림" w:hAnsi="HY굴림" w:cs="굴림"/>
                <w:kern w:val="0"/>
                <w:sz w:val="24"/>
                <w:szCs w:val="24"/>
              </w:rPr>
              <w:t xml:space="preserve">             (</w:t>
            </w:r>
            <w:r w:rsidRPr="002E0B6B">
              <w:rPr>
                <w:rFonts w:ascii="HY굴림" w:eastAsia="HY굴림" w:hAnsi="HY굴림" w:cs="굴림" w:hint="eastAsia"/>
                <w:kern w:val="0"/>
                <w:sz w:val="24"/>
                <w:szCs w:val="24"/>
              </w:rPr>
              <w:t>서명 또는 날인)</w:t>
            </w:r>
          </w:p>
          <w:p w:rsidR="002E0B6B" w:rsidRPr="002E0B6B" w:rsidRDefault="002E0B6B" w:rsidP="002E0B6B">
            <w:pPr>
              <w:snapToGrid w:val="0"/>
              <w:spacing w:after="0" w:line="240" w:lineRule="auto"/>
              <w:ind w:right="200"/>
              <w:jc w:val="right"/>
              <w:textAlignment w:val="baseline"/>
              <w:rPr>
                <w:rFonts w:ascii="HY굴림" w:eastAsia="HY굴림" w:hAnsi="HY굴림" w:cs="굴림"/>
                <w:kern w:val="0"/>
                <w:sz w:val="24"/>
                <w:szCs w:val="24"/>
              </w:rPr>
            </w:pPr>
          </w:p>
          <w:p w:rsidR="002E0B6B" w:rsidRPr="002E0B6B" w:rsidRDefault="002E0B6B" w:rsidP="002E0B6B">
            <w:pPr>
              <w:snapToGrid w:val="0"/>
              <w:spacing w:after="0" w:line="240" w:lineRule="auto"/>
              <w:ind w:right="200"/>
              <w:textAlignment w:val="baseline"/>
              <w:rPr>
                <w:rFonts w:ascii="HY굴림" w:eastAsia="HY굴림" w:hAnsi="HY굴림" w:cs="굴림"/>
                <w:kern w:val="0"/>
                <w:sz w:val="32"/>
                <w:szCs w:val="24"/>
              </w:rPr>
            </w:pPr>
          </w:p>
          <w:p w:rsidR="002E0B6B" w:rsidRPr="002E0B6B" w:rsidRDefault="002E0B6B" w:rsidP="002E0B6B">
            <w:pPr>
              <w:snapToGrid w:val="0"/>
              <w:spacing w:after="0" w:line="240" w:lineRule="auto"/>
              <w:ind w:right="200"/>
              <w:jc w:val="center"/>
              <w:textAlignment w:val="baseline"/>
              <w:rPr>
                <w:rFonts w:ascii="HY굴림" w:eastAsia="HY굴림" w:hAnsi="HY굴림" w:cs="굴림"/>
                <w:b/>
                <w:kern w:val="0"/>
                <w:sz w:val="32"/>
                <w:szCs w:val="24"/>
              </w:rPr>
            </w:pPr>
            <w:r w:rsidRPr="002E0B6B">
              <w:rPr>
                <w:rFonts w:ascii="HY굴림" w:eastAsia="HY굴림" w:hAnsi="HY굴림" w:cs="굴림" w:hint="eastAsia"/>
                <w:b/>
                <w:kern w:val="0"/>
                <w:sz w:val="32"/>
                <w:szCs w:val="24"/>
              </w:rPr>
              <w:t>한국식품산업협회장 귀하</w:t>
            </w:r>
          </w:p>
          <w:p w:rsidR="002E0B6B" w:rsidRPr="002E0B6B" w:rsidRDefault="002E0B6B" w:rsidP="002E0B6B">
            <w:pPr>
              <w:snapToGrid w:val="0"/>
              <w:spacing w:after="0" w:line="240" w:lineRule="auto"/>
              <w:ind w:right="200"/>
              <w:jc w:val="center"/>
              <w:textAlignment w:val="baseline"/>
              <w:rPr>
                <w:rFonts w:ascii="HY굴림" w:eastAsia="HY굴림" w:hAnsi="HY굴림" w:cs="굴림"/>
                <w:kern w:val="0"/>
                <w:sz w:val="24"/>
                <w:szCs w:val="24"/>
              </w:rPr>
            </w:pPr>
            <w:r w:rsidRPr="002E0B6B">
              <w:rPr>
                <w:rFonts w:ascii="HY굴림" w:eastAsia="HY굴림" w:hAnsi="HY굴림" w:cs="굴림" w:hint="eastAsia"/>
                <w:kern w:val="0"/>
                <w:sz w:val="56"/>
                <w:szCs w:val="24"/>
              </w:rPr>
              <w:t xml:space="preserve"> </w:t>
            </w:r>
          </w:p>
        </w:tc>
      </w:tr>
    </w:tbl>
    <w:p w:rsidR="002278FA" w:rsidRPr="002E0B6B" w:rsidRDefault="00402952" w:rsidP="002E0B6B"/>
    <w:sectPr w:rsidR="002278FA" w:rsidRPr="002E0B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굴림">
    <w:altName w:val="Arial Unicode MS"/>
    <w:charset w:val="81"/>
    <w:family w:val="roman"/>
    <w:pitch w:val="variable"/>
    <w:sig w:usb0="00000000" w:usb1="69DF7CFB" w:usb2="00000030" w:usb3="00000000" w:csb0="003E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AC"/>
    <w:rsid w:val="002E0B6B"/>
    <w:rsid w:val="00402952"/>
    <w:rsid w:val="004A096F"/>
    <w:rsid w:val="0079585C"/>
    <w:rsid w:val="009B6BAC"/>
    <w:rsid w:val="00C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F5F0-BBF1-4030-A2F2-BA27F66F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E0B6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2E0B6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임효진</dc:creator>
  <cp:keywords/>
  <dc:description/>
  <cp:lastModifiedBy>Administrator</cp:lastModifiedBy>
  <cp:revision>2</cp:revision>
  <dcterms:created xsi:type="dcterms:W3CDTF">2018-09-19T04:41:00Z</dcterms:created>
  <dcterms:modified xsi:type="dcterms:W3CDTF">2018-09-19T04:41:00Z</dcterms:modified>
</cp:coreProperties>
</file>